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495" w:rsidRPr="00584495" w:rsidRDefault="00584495" w:rsidP="00664610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eastAsia="標楷體" w:hAnsi="標楷體" w:cs="Times New Roman" w:hint="eastAsia"/>
          <w:sz w:val="36"/>
          <w:szCs w:val="36"/>
        </w:rPr>
      </w:pPr>
      <w:bookmarkStart w:id="0" w:name="_Hlk3392109"/>
      <w:bookmarkStart w:id="1" w:name="_Hlk11354073"/>
      <w:proofErr w:type="gramStart"/>
      <w:r w:rsidRPr="00584495">
        <w:rPr>
          <w:rFonts w:ascii="標楷體" w:eastAsia="標楷體" w:hAnsi="標楷體" w:cs="Times New Roman" w:hint="eastAsia"/>
          <w:sz w:val="36"/>
          <w:szCs w:val="36"/>
        </w:rPr>
        <w:t>出流管制</w:t>
      </w:r>
      <w:proofErr w:type="gramEnd"/>
      <w:r w:rsidRPr="00584495">
        <w:rPr>
          <w:rFonts w:ascii="標楷體" w:eastAsia="標楷體" w:hAnsi="標楷體" w:cs="Times New Roman" w:hint="eastAsia"/>
          <w:sz w:val="36"/>
          <w:szCs w:val="36"/>
        </w:rPr>
        <w:t>規劃書與計畫書編撰研習會</w:t>
      </w:r>
      <w:bookmarkEnd w:id="0"/>
      <w:bookmarkEnd w:id="1"/>
    </w:p>
    <w:p w:rsidR="00584495" w:rsidRPr="00584495" w:rsidRDefault="00584495" w:rsidP="00584495">
      <w:pPr>
        <w:widowControl/>
        <w:jc w:val="center"/>
        <w:rPr>
          <w:rFonts w:ascii="微軟正黑體" w:eastAsia="微軟正黑體" w:hAnsi="微軟正黑體" w:cs="Times New Roman"/>
          <w:b/>
          <w:sz w:val="44"/>
          <w:szCs w:val="44"/>
        </w:rPr>
      </w:pPr>
      <w:r w:rsidRPr="00584495">
        <w:rPr>
          <w:rFonts w:ascii="微軟正黑體" w:eastAsia="微軟正黑體" w:hAnsi="微軟正黑體" w:cs="Times New Roman" w:hint="eastAsia"/>
          <w:b/>
          <w:sz w:val="44"/>
          <w:szCs w:val="44"/>
        </w:rPr>
        <w:t>報 名 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9"/>
        <w:gridCol w:w="2298"/>
        <w:gridCol w:w="1273"/>
        <w:gridCol w:w="565"/>
        <w:gridCol w:w="970"/>
        <w:gridCol w:w="1371"/>
      </w:tblGrid>
      <w:tr w:rsidR="00584495" w:rsidRPr="00584495" w:rsidTr="00584495">
        <w:trPr>
          <w:trHeight w:val="567"/>
          <w:jc w:val="center"/>
        </w:trPr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495" w:rsidRPr="00584495" w:rsidRDefault="00584495" w:rsidP="00584495">
            <w:pPr>
              <w:adjustRightInd w:val="0"/>
              <w:snapToGrid w:val="0"/>
              <w:ind w:leftChars="23" w:left="55" w:rightChars="31" w:right="74"/>
              <w:jc w:val="center"/>
              <w:rPr>
                <w:rFonts w:ascii="標楷體" w:eastAsia="標楷體" w:hAnsi="標楷體" w:cs="Times New Roman"/>
                <w:bCs/>
                <w:szCs w:val="28"/>
              </w:rPr>
            </w:pPr>
            <w:r w:rsidRPr="00584495">
              <w:rPr>
                <w:rFonts w:ascii="標楷體" w:eastAsia="標楷體" w:hAnsi="標楷體" w:cs="Times New Roman" w:hint="eastAsia"/>
                <w:bCs/>
                <w:szCs w:val="28"/>
              </w:rPr>
              <w:t>姓名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495" w:rsidRPr="00584495" w:rsidRDefault="007525D2" w:rsidP="00584495">
            <w:pPr>
              <w:adjustRightInd w:val="0"/>
              <w:snapToGrid w:val="0"/>
              <w:ind w:left="-330"/>
              <w:jc w:val="center"/>
              <w:rPr>
                <w:rFonts w:ascii="標楷體" w:eastAsia="標楷體" w:hAnsi="標楷體" w:cs="Times New Roman"/>
                <w:bCs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Cs w:val="28"/>
              </w:rPr>
              <w:t>林允斌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495" w:rsidRPr="00584495" w:rsidRDefault="00584495" w:rsidP="0058449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szCs w:val="28"/>
              </w:rPr>
            </w:pPr>
            <w:r w:rsidRPr="00584495">
              <w:rPr>
                <w:rFonts w:ascii="標楷體" w:eastAsia="標楷體" w:hAnsi="標楷體" w:cs="Times New Roman" w:hint="eastAsia"/>
                <w:bCs/>
                <w:szCs w:val="28"/>
              </w:rPr>
              <w:t>身分證</w:t>
            </w:r>
          </w:p>
          <w:p w:rsidR="00584495" w:rsidRPr="00584495" w:rsidRDefault="00584495" w:rsidP="0058449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szCs w:val="28"/>
              </w:rPr>
            </w:pPr>
            <w:r w:rsidRPr="00584495">
              <w:rPr>
                <w:rFonts w:ascii="標楷體" w:eastAsia="標楷體" w:hAnsi="標楷體" w:cs="Times New Roman" w:hint="eastAsia"/>
                <w:bCs/>
                <w:szCs w:val="28"/>
              </w:rPr>
              <w:t>字號</w:t>
            </w:r>
          </w:p>
        </w:tc>
        <w:tc>
          <w:tcPr>
            <w:tcW w:w="290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4495" w:rsidRPr="00584495" w:rsidRDefault="007525D2" w:rsidP="00584495">
            <w:pPr>
              <w:adjustRightInd w:val="0"/>
              <w:snapToGrid w:val="0"/>
              <w:ind w:left="-330"/>
              <w:jc w:val="center"/>
              <w:rPr>
                <w:rFonts w:ascii="標楷體" w:eastAsia="標楷體" w:hAnsi="標楷體" w:cs="Times New Roman"/>
                <w:bCs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Cs w:val="28"/>
              </w:rPr>
              <w:t>A120056018</w:t>
            </w:r>
          </w:p>
        </w:tc>
      </w:tr>
      <w:tr w:rsidR="00584495" w:rsidRPr="00584495" w:rsidTr="00584495">
        <w:trPr>
          <w:trHeight w:val="787"/>
          <w:jc w:val="center"/>
        </w:trPr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495" w:rsidRPr="00584495" w:rsidRDefault="007525D2" w:rsidP="00584495">
            <w:pPr>
              <w:adjustRightInd w:val="0"/>
              <w:snapToGrid w:val="0"/>
              <w:ind w:leftChars="23" w:left="55" w:rightChars="31" w:right="74"/>
              <w:rPr>
                <w:rFonts w:ascii="標楷體" w:eastAsia="標楷體" w:hAnsi="標楷體" w:cs="Times New Roman"/>
                <w:bCs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Cs w:val="28"/>
              </w:rPr>
              <w:t>■</w:t>
            </w:r>
            <w:r w:rsidR="00584495" w:rsidRPr="00584495">
              <w:rPr>
                <w:rFonts w:ascii="標楷體" w:eastAsia="標楷體" w:hAnsi="標楷體" w:cs="Times New Roman" w:hint="eastAsia"/>
                <w:bCs/>
                <w:szCs w:val="28"/>
              </w:rPr>
              <w:t>本會會員</w:t>
            </w:r>
          </w:p>
        </w:tc>
        <w:tc>
          <w:tcPr>
            <w:tcW w:w="4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495" w:rsidRPr="00584495" w:rsidRDefault="00584495" w:rsidP="00584495">
            <w:pPr>
              <w:adjustRightInd w:val="0"/>
              <w:snapToGrid w:val="0"/>
              <w:ind w:left="35"/>
              <w:rPr>
                <w:rFonts w:ascii="標楷體" w:eastAsia="標楷體" w:hAnsi="標楷體" w:cs="Times New Roman"/>
                <w:bCs/>
                <w:szCs w:val="28"/>
              </w:rPr>
            </w:pPr>
            <w:r w:rsidRPr="00584495">
              <w:rPr>
                <w:rFonts w:ascii="標楷體" w:eastAsia="標楷體" w:hAnsi="標楷體" w:cs="Times New Roman" w:hint="eastAsia"/>
                <w:bCs/>
                <w:szCs w:val="28"/>
              </w:rPr>
              <w:t xml:space="preserve">□台灣省  □台北市  </w:t>
            </w:r>
            <w:r w:rsidR="007525D2">
              <w:rPr>
                <w:rFonts w:ascii="標楷體" w:eastAsia="標楷體" w:hAnsi="標楷體" w:cs="Times New Roman" w:hint="eastAsia"/>
                <w:bCs/>
                <w:szCs w:val="28"/>
              </w:rPr>
              <w:t>■</w:t>
            </w:r>
            <w:r w:rsidRPr="00584495">
              <w:rPr>
                <w:rFonts w:ascii="標楷體" w:eastAsia="標楷體" w:hAnsi="標楷體" w:cs="Times New Roman" w:hint="eastAsia"/>
                <w:bCs/>
                <w:szCs w:val="28"/>
              </w:rPr>
              <w:t>高雄市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495" w:rsidRPr="00584495" w:rsidRDefault="00584495" w:rsidP="00584495">
            <w:pPr>
              <w:adjustRightInd w:val="0"/>
              <w:snapToGrid w:val="0"/>
              <w:ind w:hanging="1"/>
              <w:jc w:val="center"/>
              <w:rPr>
                <w:rFonts w:ascii="標楷體" w:eastAsia="標楷體" w:hAnsi="標楷體" w:cs="Times New Roman"/>
                <w:bCs/>
                <w:szCs w:val="28"/>
              </w:rPr>
            </w:pPr>
            <w:r w:rsidRPr="00584495">
              <w:rPr>
                <w:rFonts w:ascii="標楷體" w:eastAsia="標楷體" w:hAnsi="標楷體" w:cs="Times New Roman" w:hint="eastAsia"/>
                <w:bCs/>
                <w:szCs w:val="28"/>
              </w:rPr>
              <w:t>會員</w:t>
            </w:r>
          </w:p>
          <w:p w:rsidR="00584495" w:rsidRPr="00584495" w:rsidRDefault="00584495" w:rsidP="00584495">
            <w:pPr>
              <w:adjustRightInd w:val="0"/>
              <w:snapToGrid w:val="0"/>
              <w:ind w:hanging="1"/>
              <w:jc w:val="center"/>
              <w:rPr>
                <w:rFonts w:ascii="標楷體" w:eastAsia="標楷體" w:hAnsi="標楷體" w:cs="Times New Roman"/>
                <w:bCs/>
                <w:szCs w:val="28"/>
              </w:rPr>
            </w:pPr>
            <w:r w:rsidRPr="00584495">
              <w:rPr>
                <w:rFonts w:ascii="標楷體" w:eastAsia="標楷體" w:hAnsi="標楷體" w:cs="Times New Roman" w:hint="eastAsia"/>
                <w:bCs/>
                <w:szCs w:val="28"/>
              </w:rPr>
              <w:t>編號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4495" w:rsidRPr="00584495" w:rsidRDefault="007525D2" w:rsidP="00584495">
            <w:pPr>
              <w:adjustRightInd w:val="0"/>
              <w:snapToGrid w:val="0"/>
              <w:ind w:left="-330"/>
              <w:jc w:val="center"/>
              <w:rPr>
                <w:rFonts w:ascii="標楷體" w:eastAsia="標楷體" w:hAnsi="標楷體" w:cs="Times New Roman"/>
                <w:bCs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Cs w:val="28"/>
              </w:rPr>
              <w:t>128</w:t>
            </w:r>
          </w:p>
        </w:tc>
      </w:tr>
      <w:tr w:rsidR="00584495" w:rsidRPr="00584495" w:rsidTr="00584495">
        <w:trPr>
          <w:trHeight w:val="787"/>
          <w:jc w:val="center"/>
        </w:trPr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495" w:rsidRPr="00584495" w:rsidRDefault="00584495" w:rsidP="00584495">
            <w:pPr>
              <w:adjustRightInd w:val="0"/>
              <w:snapToGrid w:val="0"/>
              <w:ind w:leftChars="23" w:left="55" w:rightChars="31" w:right="74"/>
              <w:rPr>
                <w:rFonts w:ascii="標楷體" w:eastAsia="標楷體" w:hAnsi="標楷體" w:cs="Times New Roman"/>
                <w:bCs/>
                <w:szCs w:val="28"/>
              </w:rPr>
            </w:pPr>
            <w:r w:rsidRPr="00584495">
              <w:rPr>
                <w:rFonts w:ascii="標楷體" w:eastAsia="標楷體" w:hAnsi="標楷體" w:cs="Times New Roman" w:hint="eastAsia"/>
                <w:bCs/>
                <w:szCs w:val="28"/>
              </w:rPr>
              <w:t>□政府機關</w:t>
            </w:r>
          </w:p>
        </w:tc>
        <w:tc>
          <w:tcPr>
            <w:tcW w:w="64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84495" w:rsidRPr="00584495" w:rsidRDefault="00584495" w:rsidP="00584495">
            <w:pPr>
              <w:adjustRightInd w:val="0"/>
              <w:snapToGrid w:val="0"/>
              <w:rPr>
                <w:rFonts w:ascii="標楷體" w:eastAsia="標楷體" w:hAnsi="標楷體" w:cs="Times New Roman"/>
                <w:bCs/>
                <w:szCs w:val="28"/>
              </w:rPr>
            </w:pPr>
            <w:r w:rsidRPr="00584495">
              <w:rPr>
                <w:rFonts w:ascii="標楷體" w:eastAsia="標楷體" w:hAnsi="標楷體" w:cs="Times New Roman" w:hint="eastAsia"/>
                <w:bCs/>
                <w:szCs w:val="28"/>
              </w:rPr>
              <w:t>服務機關：</w:t>
            </w:r>
            <w:r w:rsidRPr="00584495">
              <w:rPr>
                <w:rFonts w:ascii="標楷體" w:eastAsia="標楷體" w:hAnsi="標楷體" w:cs="Times New Roman" w:hint="eastAsia"/>
                <w:bCs/>
                <w:szCs w:val="28"/>
                <w:u w:val="single"/>
              </w:rPr>
              <w:t xml:space="preserve">                       (</w:t>
            </w:r>
            <w:r w:rsidRPr="00584495">
              <w:rPr>
                <w:rFonts w:ascii="標楷體" w:eastAsia="標楷體" w:hAnsi="標楷體" w:cs="Times New Roman" w:hint="eastAsia"/>
                <w:bCs/>
                <w:szCs w:val="28"/>
              </w:rPr>
              <w:t>請檢附證明文件影本)</w:t>
            </w:r>
          </w:p>
        </w:tc>
      </w:tr>
      <w:tr w:rsidR="00584495" w:rsidRPr="00584495" w:rsidTr="00584495">
        <w:trPr>
          <w:trHeight w:val="787"/>
          <w:jc w:val="center"/>
        </w:trPr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495" w:rsidRPr="00584495" w:rsidRDefault="00584495" w:rsidP="00584495">
            <w:pPr>
              <w:adjustRightInd w:val="0"/>
              <w:snapToGrid w:val="0"/>
              <w:ind w:leftChars="23" w:left="55" w:rightChars="31" w:right="74"/>
              <w:rPr>
                <w:rFonts w:ascii="標楷體" w:eastAsia="標楷體" w:hAnsi="標楷體" w:cs="Times New Roman"/>
                <w:bCs/>
                <w:szCs w:val="28"/>
              </w:rPr>
            </w:pPr>
            <w:r w:rsidRPr="00584495">
              <w:rPr>
                <w:rFonts w:ascii="標楷體" w:eastAsia="標楷體" w:hAnsi="標楷體" w:cs="Times New Roman" w:hint="eastAsia"/>
                <w:bCs/>
                <w:szCs w:val="28"/>
              </w:rPr>
              <w:t>□非會員</w:t>
            </w:r>
          </w:p>
        </w:tc>
        <w:tc>
          <w:tcPr>
            <w:tcW w:w="64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84495" w:rsidRPr="00584495" w:rsidRDefault="00584495" w:rsidP="00584495">
            <w:pPr>
              <w:adjustRightInd w:val="0"/>
              <w:snapToGrid w:val="0"/>
              <w:ind w:leftChars="12" w:left="29"/>
              <w:rPr>
                <w:rFonts w:ascii="標楷體" w:eastAsia="標楷體" w:hAnsi="標楷體" w:cs="Times New Roman"/>
                <w:bCs/>
                <w:szCs w:val="28"/>
              </w:rPr>
            </w:pPr>
            <w:r w:rsidRPr="00584495">
              <w:rPr>
                <w:rFonts w:ascii="標楷體" w:eastAsia="標楷體" w:hAnsi="標楷體" w:cs="Times New Roman" w:hint="eastAsia"/>
                <w:bCs/>
                <w:szCs w:val="28"/>
              </w:rPr>
              <w:t>□非技師(一般人士)</w:t>
            </w:r>
          </w:p>
          <w:p w:rsidR="00584495" w:rsidRPr="00584495" w:rsidRDefault="00584495" w:rsidP="00584495">
            <w:pPr>
              <w:adjustRightInd w:val="0"/>
              <w:snapToGrid w:val="0"/>
              <w:ind w:leftChars="12" w:left="29"/>
              <w:rPr>
                <w:rFonts w:ascii="標楷體" w:eastAsia="標楷體" w:hAnsi="標楷體" w:cs="Times New Roman"/>
                <w:bCs/>
                <w:szCs w:val="28"/>
                <w:u w:val="single"/>
              </w:rPr>
            </w:pPr>
            <w:r w:rsidRPr="00584495">
              <w:rPr>
                <w:rFonts w:ascii="標楷體" w:eastAsia="標楷體" w:hAnsi="標楷體" w:cs="Times New Roman" w:hint="eastAsia"/>
                <w:bCs/>
                <w:szCs w:val="28"/>
              </w:rPr>
              <w:t>□公務員終生學習</w:t>
            </w:r>
          </w:p>
          <w:p w:rsidR="00584495" w:rsidRPr="00584495" w:rsidRDefault="00584495" w:rsidP="00584495">
            <w:pPr>
              <w:adjustRightInd w:val="0"/>
              <w:snapToGrid w:val="0"/>
              <w:ind w:leftChars="12" w:left="29"/>
              <w:rPr>
                <w:rFonts w:ascii="標楷體" w:eastAsia="標楷體" w:hAnsi="標楷體" w:cs="Times New Roman"/>
                <w:bCs/>
                <w:szCs w:val="28"/>
              </w:rPr>
            </w:pPr>
            <w:r w:rsidRPr="00584495">
              <w:rPr>
                <w:rFonts w:ascii="標楷體" w:eastAsia="標楷體" w:hAnsi="標楷體" w:cs="Times New Roman" w:hint="eastAsia"/>
                <w:bCs/>
                <w:szCs w:val="28"/>
              </w:rPr>
              <w:t>□技師，技師科別：</w:t>
            </w:r>
            <w:r w:rsidRPr="00584495">
              <w:rPr>
                <w:rFonts w:ascii="標楷體" w:eastAsia="標楷體" w:hAnsi="標楷體" w:cs="Times New Roman" w:hint="eastAsia"/>
                <w:bCs/>
                <w:szCs w:val="28"/>
                <w:u w:val="single"/>
              </w:rPr>
              <w:t xml:space="preserve">                 </w:t>
            </w:r>
            <w:r w:rsidRPr="00584495">
              <w:rPr>
                <w:rFonts w:ascii="標楷體" w:eastAsia="標楷體" w:hAnsi="標楷體" w:cs="Times New Roman" w:hint="eastAsia"/>
                <w:bCs/>
                <w:szCs w:val="28"/>
              </w:rPr>
              <w:t>科</w:t>
            </w:r>
          </w:p>
        </w:tc>
      </w:tr>
      <w:tr w:rsidR="00584495" w:rsidRPr="00584495" w:rsidTr="00584495">
        <w:trPr>
          <w:trHeight w:val="787"/>
          <w:jc w:val="center"/>
        </w:trPr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495" w:rsidRPr="00584495" w:rsidRDefault="00584495" w:rsidP="00584495">
            <w:pPr>
              <w:adjustRightInd w:val="0"/>
              <w:snapToGrid w:val="0"/>
              <w:ind w:leftChars="23" w:left="55" w:rightChars="31" w:right="74"/>
              <w:jc w:val="center"/>
              <w:rPr>
                <w:rFonts w:ascii="標楷體" w:eastAsia="標楷體" w:hAnsi="標楷體" w:cs="Times New Roman"/>
                <w:bCs/>
                <w:szCs w:val="28"/>
              </w:rPr>
            </w:pPr>
            <w:r w:rsidRPr="00584495">
              <w:rPr>
                <w:rFonts w:ascii="標楷體" w:eastAsia="標楷體" w:hAnsi="標楷體" w:cs="Times New Roman" w:hint="eastAsia"/>
                <w:bCs/>
                <w:szCs w:val="28"/>
              </w:rPr>
              <w:t>連絡電話</w:t>
            </w:r>
          </w:p>
        </w:tc>
        <w:tc>
          <w:tcPr>
            <w:tcW w:w="64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4495" w:rsidRPr="00584495" w:rsidRDefault="007525D2" w:rsidP="007525D2">
            <w:pPr>
              <w:adjustRightInd w:val="0"/>
              <w:snapToGrid w:val="0"/>
              <w:ind w:left="-330"/>
              <w:jc w:val="center"/>
              <w:rPr>
                <w:rFonts w:ascii="標楷體" w:eastAsia="標楷體" w:hAnsi="標楷體" w:cs="Times New Roman"/>
                <w:bCs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Cs w:val="28"/>
              </w:rPr>
              <w:t>0978771853</w:t>
            </w:r>
          </w:p>
        </w:tc>
      </w:tr>
      <w:tr w:rsidR="00584495" w:rsidRPr="00584495" w:rsidTr="00584495">
        <w:trPr>
          <w:trHeight w:val="787"/>
          <w:jc w:val="center"/>
        </w:trPr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495" w:rsidRPr="00584495" w:rsidRDefault="00584495" w:rsidP="00584495">
            <w:pPr>
              <w:adjustRightInd w:val="0"/>
              <w:snapToGrid w:val="0"/>
              <w:ind w:leftChars="23" w:left="55" w:rightChars="31" w:right="74"/>
              <w:jc w:val="center"/>
              <w:rPr>
                <w:rFonts w:ascii="標楷體" w:eastAsia="標楷體" w:hAnsi="標楷體" w:cs="Times New Roman"/>
                <w:bCs/>
                <w:szCs w:val="28"/>
              </w:rPr>
            </w:pPr>
            <w:r w:rsidRPr="00584495">
              <w:rPr>
                <w:rFonts w:ascii="標楷體" w:eastAsia="標楷體" w:hAnsi="標楷體" w:cs="Times New Roman" w:hint="eastAsia"/>
                <w:bCs/>
                <w:szCs w:val="28"/>
              </w:rPr>
              <w:t>E-mail</w:t>
            </w:r>
          </w:p>
        </w:tc>
        <w:tc>
          <w:tcPr>
            <w:tcW w:w="64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4495" w:rsidRPr="00584495" w:rsidRDefault="007525D2" w:rsidP="007525D2">
            <w:pPr>
              <w:adjustRightInd w:val="0"/>
              <w:snapToGrid w:val="0"/>
              <w:ind w:left="-330"/>
              <w:jc w:val="center"/>
              <w:rPr>
                <w:rFonts w:ascii="標楷體" w:eastAsia="標楷體" w:hAnsi="標楷體" w:cs="Times New Roman"/>
                <w:bCs/>
                <w:szCs w:val="28"/>
              </w:rPr>
            </w:pPr>
            <w:r>
              <w:rPr>
                <w:rFonts w:ascii="標楷體" w:eastAsia="標楷體" w:hAnsi="標楷體" w:cs="Times New Roman"/>
                <w:bCs/>
                <w:szCs w:val="28"/>
              </w:rPr>
              <w:t>Rexlin6116@gmail.com</w:t>
            </w:r>
          </w:p>
        </w:tc>
      </w:tr>
      <w:tr w:rsidR="00584495" w:rsidRPr="00584495" w:rsidTr="0054567D">
        <w:trPr>
          <w:trHeight w:val="787"/>
          <w:jc w:val="center"/>
        </w:trPr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495" w:rsidRPr="00584495" w:rsidRDefault="00584495" w:rsidP="00584495">
            <w:pPr>
              <w:adjustRightInd w:val="0"/>
              <w:snapToGrid w:val="0"/>
              <w:ind w:leftChars="23" w:left="55" w:rightChars="31" w:right="74"/>
              <w:jc w:val="both"/>
              <w:rPr>
                <w:rFonts w:ascii="標楷體" w:eastAsia="標楷體" w:hAnsi="標楷體" w:cs="Times New Roman"/>
                <w:bCs/>
                <w:szCs w:val="28"/>
              </w:rPr>
            </w:pPr>
            <w:r w:rsidRPr="00584495">
              <w:rPr>
                <w:rFonts w:ascii="標楷體" w:eastAsia="標楷體" w:hAnsi="標楷體" w:cs="Times New Roman" w:hint="eastAsia"/>
                <w:bCs/>
                <w:szCs w:val="28"/>
              </w:rPr>
              <w:t>非水利技師會員暨政府機關人員，請繳交報名費新台幣500元整</w:t>
            </w:r>
          </w:p>
        </w:tc>
        <w:tc>
          <w:tcPr>
            <w:tcW w:w="64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84495" w:rsidRPr="00584495" w:rsidRDefault="00584495" w:rsidP="00584495">
            <w:pPr>
              <w:adjustRightInd w:val="0"/>
              <w:snapToGrid w:val="0"/>
              <w:spacing w:beforeLines="50" w:before="180"/>
              <w:rPr>
                <w:rFonts w:ascii="標楷體" w:eastAsia="標楷體" w:hAnsi="標楷體" w:cs="Times New Roman"/>
                <w:bCs/>
                <w:szCs w:val="28"/>
                <w:u w:val="single"/>
              </w:rPr>
            </w:pPr>
            <w:r w:rsidRPr="00584495">
              <w:rPr>
                <w:rFonts w:ascii="標楷體" w:eastAsia="標楷體" w:hAnsi="標楷體" w:cs="Times New Roman" w:hint="eastAsia"/>
                <w:bCs/>
                <w:szCs w:val="28"/>
                <w:u w:val="single"/>
              </w:rPr>
              <w:t>請利用銀行匯款將報名費</w:t>
            </w:r>
            <w:r w:rsidRPr="00584495">
              <w:rPr>
                <w:rFonts w:ascii="標楷體" w:eastAsia="標楷體" w:hAnsi="標楷體" w:cs="Times New Roman" w:hint="eastAsia"/>
                <w:b/>
                <w:bCs/>
                <w:szCs w:val="28"/>
                <w:u w:val="double"/>
              </w:rPr>
              <w:t>新台幣500元整</w:t>
            </w:r>
            <w:r w:rsidRPr="00584495">
              <w:rPr>
                <w:rFonts w:ascii="標楷體" w:eastAsia="標楷體" w:hAnsi="標楷體" w:cs="Times New Roman" w:hint="eastAsia"/>
                <w:bCs/>
                <w:szCs w:val="28"/>
                <w:u w:val="single"/>
              </w:rPr>
              <w:t>匯入公會帳戶，但請在匯款單上註明姓名、</w:t>
            </w:r>
            <w:r w:rsidRPr="00584495">
              <w:rPr>
                <w:rFonts w:ascii="標楷體" w:eastAsia="標楷體" w:hAnsi="標楷體" w:cs="Times New Roman" w:hint="eastAsia"/>
                <w:bCs/>
                <w:szCs w:val="28"/>
                <w:u w:val="double"/>
              </w:rPr>
              <w:t>傳真匯款單收據</w:t>
            </w:r>
            <w:r w:rsidRPr="00584495">
              <w:rPr>
                <w:rFonts w:ascii="標楷體" w:eastAsia="標楷體" w:hAnsi="標楷體" w:cs="Times New Roman" w:hint="eastAsia"/>
                <w:bCs/>
                <w:szCs w:val="28"/>
                <w:u w:val="single"/>
              </w:rPr>
              <w:t>至高雄市水利技師公會。</w:t>
            </w:r>
          </w:p>
          <w:p w:rsidR="00584495" w:rsidRPr="00584495" w:rsidRDefault="00584495" w:rsidP="00584495">
            <w:pPr>
              <w:adjustRightInd w:val="0"/>
              <w:snapToGrid w:val="0"/>
              <w:rPr>
                <w:rFonts w:ascii="標楷體" w:eastAsia="標楷體" w:hAnsi="標楷體" w:cs="Times New Roman"/>
                <w:bCs/>
                <w:szCs w:val="28"/>
                <w:u w:val="single"/>
              </w:rPr>
            </w:pPr>
            <w:r w:rsidRPr="00584495">
              <w:rPr>
                <w:rFonts w:ascii="標楷體" w:eastAsia="標楷體" w:hAnsi="標楷體" w:cs="Times New Roman" w:hint="eastAsia"/>
                <w:bCs/>
                <w:szCs w:val="28"/>
                <w:u w:val="single"/>
              </w:rPr>
              <w:t>戶名：</w:t>
            </w:r>
            <w:r w:rsidRPr="00584495">
              <w:rPr>
                <w:rFonts w:ascii="標楷體" w:eastAsia="標楷體" w:hAnsi="標楷體" w:cs="Times New Roman" w:hint="eastAsia"/>
                <w:bCs/>
                <w:szCs w:val="28"/>
                <w:u w:val="double"/>
              </w:rPr>
              <w:t>社團法人</w:t>
            </w:r>
            <w:r w:rsidRPr="00584495">
              <w:rPr>
                <w:rFonts w:ascii="標楷體" w:eastAsia="標楷體" w:hAnsi="標楷體" w:cs="Times New Roman" w:hint="eastAsia"/>
                <w:b/>
                <w:bCs/>
                <w:szCs w:val="28"/>
                <w:u w:val="double"/>
              </w:rPr>
              <w:t>高雄市水利技師公會</w:t>
            </w:r>
          </w:p>
          <w:p w:rsidR="00584495" w:rsidRPr="00584495" w:rsidRDefault="00584495" w:rsidP="00584495">
            <w:pPr>
              <w:adjustRightInd w:val="0"/>
              <w:snapToGrid w:val="0"/>
              <w:rPr>
                <w:rFonts w:ascii="標楷體" w:eastAsia="標楷體" w:hAnsi="標楷體" w:cs="Times New Roman"/>
                <w:bCs/>
                <w:szCs w:val="28"/>
                <w:u w:val="single"/>
              </w:rPr>
            </w:pPr>
            <w:r w:rsidRPr="00584495">
              <w:rPr>
                <w:rFonts w:ascii="標楷體" w:eastAsia="標楷體" w:hAnsi="標楷體" w:cs="Times New Roman" w:hint="eastAsia"/>
                <w:bCs/>
                <w:szCs w:val="28"/>
                <w:u w:val="single"/>
              </w:rPr>
              <w:t xml:space="preserve">台灣銀行 前鎮分行  </w:t>
            </w:r>
          </w:p>
          <w:p w:rsidR="00584495" w:rsidRPr="00584495" w:rsidRDefault="00584495" w:rsidP="00584495">
            <w:pPr>
              <w:adjustRightInd w:val="0"/>
              <w:snapToGrid w:val="0"/>
              <w:rPr>
                <w:rFonts w:ascii="標楷體" w:eastAsia="標楷體" w:hAnsi="標楷體" w:cs="Times New Roman"/>
                <w:bCs/>
                <w:szCs w:val="28"/>
                <w:u w:val="single"/>
              </w:rPr>
            </w:pPr>
            <w:r w:rsidRPr="00584495">
              <w:rPr>
                <w:rFonts w:ascii="標楷體" w:eastAsia="標楷體" w:hAnsi="標楷體" w:cs="Times New Roman" w:hint="eastAsia"/>
                <w:bCs/>
                <w:szCs w:val="28"/>
                <w:u w:val="single"/>
              </w:rPr>
              <w:t>銀行帳號：</w:t>
            </w:r>
            <w:r w:rsidRPr="00584495">
              <w:rPr>
                <w:rFonts w:ascii="標楷體" w:eastAsia="標楷體" w:hAnsi="標楷體" w:cs="Times New Roman" w:hint="eastAsia"/>
                <w:b/>
                <w:bCs/>
                <w:szCs w:val="28"/>
                <w:u w:val="single"/>
              </w:rPr>
              <w:t>044001132658</w:t>
            </w:r>
          </w:p>
        </w:tc>
      </w:tr>
      <w:tr w:rsidR="0054567D" w:rsidRPr="00584495" w:rsidTr="0054567D">
        <w:trPr>
          <w:trHeight w:val="610"/>
          <w:jc w:val="center"/>
        </w:trPr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567D" w:rsidRPr="00584495" w:rsidRDefault="0054567D" w:rsidP="0054567D">
            <w:pPr>
              <w:adjustRightInd w:val="0"/>
              <w:snapToGrid w:val="0"/>
              <w:ind w:leftChars="23" w:left="55" w:rightChars="31" w:right="74"/>
              <w:jc w:val="center"/>
              <w:rPr>
                <w:rFonts w:ascii="標楷體" w:eastAsia="標楷體" w:hAnsi="標楷體" w:cs="Times New Roman"/>
                <w:bCs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Cs w:val="28"/>
              </w:rPr>
              <w:t>其 他</w:t>
            </w:r>
          </w:p>
        </w:tc>
        <w:tc>
          <w:tcPr>
            <w:tcW w:w="647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67D" w:rsidRPr="0054567D" w:rsidRDefault="0054567D" w:rsidP="0054567D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 w:cs="Times New Roman"/>
                <w:bCs/>
                <w:szCs w:val="28"/>
                <w:u w:val="single"/>
              </w:rPr>
            </w:pPr>
            <w:r w:rsidRPr="0054567D">
              <w:rPr>
                <w:rFonts w:ascii="標楷體" w:eastAsia="標楷體" w:hAnsi="標楷體" w:cs="Times New Roman" w:hint="eastAsia"/>
                <w:bCs/>
                <w:szCs w:val="28"/>
              </w:rPr>
              <w:t>收據抬頭：</w:t>
            </w:r>
            <w:r>
              <w:rPr>
                <w:rFonts w:ascii="標楷體" w:eastAsia="標楷體" w:hAnsi="標楷體" w:cs="Times New Roman" w:hint="eastAsia"/>
                <w:bCs/>
                <w:szCs w:val="28"/>
                <w:u w:val="single"/>
              </w:rPr>
              <w:t xml:space="preserve">                        </w:t>
            </w:r>
          </w:p>
        </w:tc>
      </w:tr>
    </w:tbl>
    <w:p w:rsidR="00584495" w:rsidRPr="00584495" w:rsidRDefault="00584495" w:rsidP="00584495">
      <w:pPr>
        <w:tabs>
          <w:tab w:val="left" w:pos="709"/>
        </w:tabs>
        <w:adjustRightInd w:val="0"/>
        <w:snapToGrid w:val="0"/>
        <w:rPr>
          <w:rFonts w:ascii="標楷體" w:eastAsia="標楷體" w:hAnsi="標楷體" w:cs="Times New Roman"/>
          <w:sz w:val="12"/>
          <w:szCs w:val="26"/>
        </w:rPr>
      </w:pPr>
    </w:p>
    <w:tbl>
      <w:tblPr>
        <w:tblpPr w:leftFromText="180" w:rightFromText="180" w:vertAnchor="text" w:horzAnchor="margin" w:tblpXSpec="center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6"/>
      </w:tblGrid>
      <w:tr w:rsidR="00584495" w:rsidRPr="00584495" w:rsidTr="00584495">
        <w:trPr>
          <w:trHeight w:val="818"/>
        </w:trPr>
        <w:tc>
          <w:tcPr>
            <w:tcW w:w="8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4495" w:rsidRPr="00584495" w:rsidRDefault="00584495" w:rsidP="00584495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4495">
              <w:rPr>
                <w:rFonts w:ascii="標楷體" w:eastAsia="標楷體" w:hAnsi="標楷體" w:cs="Times New Roman" w:hint="eastAsia"/>
                <w:szCs w:val="24"/>
              </w:rPr>
              <w:t>本人同意個人資料使用於本研習會相關聯繫暨技師訓練積分及公務</w:t>
            </w:r>
            <w:r w:rsidRPr="00584495">
              <w:rPr>
                <w:rFonts w:ascii="標楷體" w:eastAsia="標楷體" w:hAnsi="標楷體" w:cs="Times New Roman" w:hint="eastAsia"/>
                <w:bCs/>
                <w:szCs w:val="24"/>
              </w:rPr>
              <w:t>員終生學習</w:t>
            </w:r>
            <w:r w:rsidRPr="00584495">
              <w:rPr>
                <w:rFonts w:ascii="標楷體" w:eastAsia="標楷體" w:hAnsi="標楷體" w:cs="Times New Roman" w:hint="eastAsia"/>
                <w:szCs w:val="24"/>
              </w:rPr>
              <w:t>登記等用途，期限至本活動結束為止。</w:t>
            </w:r>
          </w:p>
        </w:tc>
      </w:tr>
    </w:tbl>
    <w:p w:rsidR="00584495" w:rsidRPr="00584495" w:rsidRDefault="00584495" w:rsidP="00584495">
      <w:pPr>
        <w:adjustRightInd w:val="0"/>
        <w:snapToGrid w:val="0"/>
        <w:rPr>
          <w:rFonts w:ascii="Times New Roman" w:eastAsia="標楷體" w:hAnsi="Times New Roman" w:cs="Times New Roman"/>
          <w:sz w:val="28"/>
          <w:szCs w:val="24"/>
        </w:rPr>
      </w:pPr>
    </w:p>
    <w:p w:rsidR="00584495" w:rsidRPr="00584495" w:rsidRDefault="00584495" w:rsidP="00584495">
      <w:pPr>
        <w:tabs>
          <w:tab w:val="left" w:pos="1701"/>
        </w:tabs>
        <w:adjustRightInd w:val="0"/>
        <w:snapToGrid w:val="0"/>
        <w:ind w:left="567"/>
        <w:rPr>
          <w:rFonts w:ascii="標楷體" w:eastAsia="標楷體" w:hAnsi="標楷體" w:cs="Times New Roman"/>
          <w:sz w:val="28"/>
          <w:szCs w:val="28"/>
        </w:rPr>
      </w:pPr>
      <w:r w:rsidRPr="00584495">
        <w:rPr>
          <w:rFonts w:ascii="Segoe UI Symbol" w:eastAsia="標楷體" w:hAnsi="Segoe UI Symbol" w:cs="Segoe UI Symbol"/>
          <w:sz w:val="28"/>
          <w:szCs w:val="24"/>
        </w:rPr>
        <w:t>★</w:t>
      </w:r>
      <w:r w:rsidRPr="00584495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r w:rsidRPr="00584495">
        <w:rPr>
          <w:rFonts w:ascii="Times New Roman" w:eastAsia="標楷體" w:hAnsi="Times New Roman" w:cs="Times New Roman" w:hint="eastAsia"/>
          <w:sz w:val="28"/>
          <w:szCs w:val="24"/>
        </w:rPr>
        <w:t>報名窗口：</w:t>
      </w:r>
      <w:r w:rsidRPr="00584495">
        <w:rPr>
          <w:rFonts w:ascii="標楷體" w:eastAsia="標楷體" w:hAnsi="標楷體" w:cs="Times New Roman" w:hint="eastAsia"/>
          <w:sz w:val="28"/>
          <w:szCs w:val="28"/>
        </w:rPr>
        <w:t>高雄市水利技師公會</w:t>
      </w:r>
    </w:p>
    <w:p w:rsidR="00584495" w:rsidRPr="00584495" w:rsidRDefault="00584495" w:rsidP="00584495">
      <w:pPr>
        <w:tabs>
          <w:tab w:val="left" w:pos="1666"/>
        </w:tabs>
        <w:adjustRightInd w:val="0"/>
        <w:snapToGrid w:val="0"/>
        <w:rPr>
          <w:rFonts w:ascii="Segoe UI Symbol" w:eastAsia="標楷體" w:hAnsi="Segoe UI Symbol" w:cs="Segoe UI Symbol"/>
          <w:sz w:val="28"/>
          <w:szCs w:val="24"/>
        </w:rPr>
      </w:pPr>
      <w:r w:rsidRPr="00584495">
        <w:rPr>
          <w:rFonts w:ascii="Segoe UI Symbol" w:eastAsia="標楷體" w:hAnsi="Segoe UI Symbol" w:cs="Segoe UI Symbol"/>
          <w:sz w:val="28"/>
          <w:szCs w:val="24"/>
        </w:rPr>
        <w:tab/>
        <w:t>TEL</w:t>
      </w:r>
      <w:r w:rsidRPr="00584495">
        <w:rPr>
          <w:rFonts w:ascii="Segoe UI Symbol" w:eastAsia="標楷體" w:hAnsi="Segoe UI Symbol" w:cs="Segoe UI Symbol" w:hint="eastAsia"/>
          <w:sz w:val="28"/>
          <w:szCs w:val="24"/>
        </w:rPr>
        <w:t>：</w:t>
      </w:r>
      <w:r w:rsidRPr="00584495">
        <w:rPr>
          <w:rFonts w:ascii="Segoe UI Symbol" w:eastAsia="標楷體" w:hAnsi="Segoe UI Symbol" w:cs="Segoe UI Symbol"/>
          <w:sz w:val="28"/>
          <w:szCs w:val="24"/>
        </w:rPr>
        <w:t>07-8157321</w:t>
      </w:r>
    </w:p>
    <w:p w:rsidR="00584495" w:rsidRPr="00584495" w:rsidRDefault="00584495" w:rsidP="00584495">
      <w:pPr>
        <w:tabs>
          <w:tab w:val="left" w:pos="1701"/>
        </w:tabs>
        <w:adjustRightInd w:val="0"/>
        <w:snapToGrid w:val="0"/>
        <w:ind w:left="567"/>
        <w:rPr>
          <w:rFonts w:ascii="Segoe UI Symbol" w:eastAsia="標楷體" w:hAnsi="Segoe UI Symbol" w:cs="Segoe UI Symbol"/>
          <w:sz w:val="28"/>
          <w:szCs w:val="24"/>
        </w:rPr>
      </w:pPr>
      <w:r w:rsidRPr="00584495">
        <w:rPr>
          <w:rFonts w:ascii="Segoe UI Symbol" w:eastAsia="標楷體" w:hAnsi="Segoe UI Symbol" w:cs="Segoe UI Symbol"/>
          <w:sz w:val="28"/>
          <w:szCs w:val="24"/>
        </w:rPr>
        <w:t xml:space="preserve">★ </w:t>
      </w:r>
      <w:r w:rsidRPr="00584495">
        <w:rPr>
          <w:rFonts w:ascii="Segoe UI Symbol" w:eastAsia="標楷體" w:hAnsi="Segoe UI Symbol" w:cs="Segoe UI Symbol" w:hint="eastAsia"/>
          <w:sz w:val="28"/>
          <w:szCs w:val="24"/>
        </w:rPr>
        <w:t>報名方式：</w:t>
      </w:r>
    </w:p>
    <w:p w:rsidR="00584495" w:rsidRPr="00584495" w:rsidRDefault="00584495" w:rsidP="00584495">
      <w:pPr>
        <w:tabs>
          <w:tab w:val="left" w:pos="1235"/>
        </w:tabs>
        <w:adjustRightInd w:val="0"/>
        <w:snapToGrid w:val="0"/>
        <w:rPr>
          <w:rFonts w:ascii="Segoe UI Symbol" w:eastAsia="標楷體" w:hAnsi="Segoe UI Symbol" w:cs="Segoe UI Symbol"/>
          <w:sz w:val="28"/>
          <w:szCs w:val="24"/>
        </w:rPr>
      </w:pPr>
      <w:r w:rsidRPr="00584495">
        <w:rPr>
          <w:rFonts w:ascii="Segoe UI Symbol" w:eastAsia="標楷體" w:hAnsi="Segoe UI Symbol" w:cs="Segoe UI Symbol"/>
          <w:sz w:val="28"/>
          <w:szCs w:val="24"/>
        </w:rPr>
        <w:tab/>
        <w:t xml:space="preserve"> </w:t>
      </w:r>
      <w:r w:rsidRPr="00584495">
        <w:rPr>
          <w:rFonts w:ascii="Segoe UI Symbol" w:eastAsia="標楷體" w:hAnsi="Segoe UI Symbol" w:cs="Segoe UI Symbol" w:hint="eastAsia"/>
          <w:sz w:val="28"/>
          <w:szCs w:val="24"/>
        </w:rPr>
        <w:t>傳</w:t>
      </w:r>
      <w:r w:rsidRPr="00584495">
        <w:rPr>
          <w:rFonts w:ascii="Segoe UI Symbol" w:eastAsia="標楷體" w:hAnsi="Segoe UI Symbol" w:cs="Segoe UI Symbol"/>
          <w:sz w:val="28"/>
          <w:szCs w:val="24"/>
        </w:rPr>
        <w:t xml:space="preserve"> </w:t>
      </w:r>
      <w:r w:rsidRPr="00584495">
        <w:rPr>
          <w:rFonts w:ascii="Segoe UI Symbol" w:eastAsia="標楷體" w:hAnsi="Segoe UI Symbol" w:cs="Segoe UI Symbol" w:hint="eastAsia"/>
          <w:sz w:val="28"/>
          <w:szCs w:val="24"/>
        </w:rPr>
        <w:t>真：</w:t>
      </w:r>
      <w:r w:rsidRPr="00584495">
        <w:rPr>
          <w:rFonts w:ascii="Segoe UI Symbol" w:eastAsia="標楷體" w:hAnsi="Segoe UI Symbol" w:cs="Segoe UI Symbol"/>
          <w:sz w:val="28"/>
          <w:szCs w:val="24"/>
        </w:rPr>
        <w:t>07-8157342</w:t>
      </w:r>
    </w:p>
    <w:p w:rsidR="00584495" w:rsidRPr="00584495" w:rsidRDefault="00584495" w:rsidP="00584495">
      <w:pPr>
        <w:tabs>
          <w:tab w:val="left" w:pos="1414"/>
        </w:tabs>
        <w:adjustRightInd w:val="0"/>
        <w:snapToGrid w:val="0"/>
        <w:rPr>
          <w:rFonts w:ascii="Segoe UI Symbol" w:eastAsia="標楷體" w:hAnsi="Segoe UI Symbol" w:cs="Segoe UI Symbol"/>
          <w:sz w:val="28"/>
          <w:szCs w:val="24"/>
        </w:rPr>
      </w:pPr>
      <w:bookmarkStart w:id="2" w:name="_GoBack"/>
      <w:bookmarkEnd w:id="2"/>
      <w:r w:rsidRPr="00584495">
        <w:rPr>
          <w:rFonts w:ascii="Segoe UI Symbol" w:eastAsia="標楷體" w:hAnsi="Segoe UI Symbol" w:cs="Segoe UI Symbol"/>
          <w:sz w:val="28"/>
          <w:szCs w:val="24"/>
        </w:rPr>
        <w:tab/>
        <w:t>Email</w:t>
      </w:r>
      <w:r w:rsidRPr="00584495">
        <w:rPr>
          <w:rFonts w:ascii="Segoe UI Symbol" w:eastAsia="標楷體" w:hAnsi="Segoe UI Symbol" w:cs="Segoe UI Symbol" w:hint="eastAsia"/>
          <w:sz w:val="28"/>
          <w:szCs w:val="24"/>
        </w:rPr>
        <w:t>：</w:t>
      </w:r>
      <w:r w:rsidR="00A73BE3">
        <w:fldChar w:fldCharType="begin"/>
      </w:r>
      <w:r w:rsidR="00A73BE3">
        <w:instrText xml:space="preserve"> HYPERLINK "mailto:khea.water@msa.hinet.net" </w:instrText>
      </w:r>
      <w:r w:rsidR="00A73BE3">
        <w:fldChar w:fldCharType="separate"/>
      </w:r>
      <w:r w:rsidRPr="00584495">
        <w:rPr>
          <w:rFonts w:ascii="Segoe UI Symbol" w:eastAsia="標楷體" w:hAnsi="Segoe UI Symbol" w:cs="Segoe UI Symbol"/>
          <w:color w:val="0000FF"/>
          <w:sz w:val="28"/>
          <w:szCs w:val="24"/>
          <w:u w:val="single"/>
        </w:rPr>
        <w:t>khea.water@msa.hinet.net</w:t>
      </w:r>
      <w:r w:rsidR="00A73BE3">
        <w:rPr>
          <w:rFonts w:ascii="Segoe UI Symbol" w:eastAsia="標楷體" w:hAnsi="Segoe UI Symbol" w:cs="Segoe UI Symbol"/>
          <w:color w:val="0000FF"/>
          <w:sz w:val="28"/>
          <w:szCs w:val="24"/>
          <w:u w:val="single"/>
        </w:rPr>
        <w:fldChar w:fldCharType="end"/>
      </w:r>
    </w:p>
    <w:p w:rsidR="00584495" w:rsidRPr="00584495" w:rsidRDefault="00584495" w:rsidP="00584495">
      <w:pPr>
        <w:tabs>
          <w:tab w:val="left" w:pos="1414"/>
        </w:tabs>
        <w:adjustRightInd w:val="0"/>
        <w:snapToGrid w:val="0"/>
        <w:rPr>
          <w:rFonts w:ascii="Segoe UI Symbol" w:eastAsia="標楷體" w:hAnsi="Segoe UI Symbol" w:cs="Segoe UI Symbol"/>
          <w:sz w:val="28"/>
          <w:szCs w:val="24"/>
        </w:rPr>
      </w:pPr>
    </w:p>
    <w:p w:rsidR="00584495" w:rsidRPr="00584495" w:rsidRDefault="00584495" w:rsidP="00584495">
      <w:pPr>
        <w:rPr>
          <w:rFonts w:ascii="標楷體" w:eastAsia="標楷體" w:hAnsi="標楷體" w:cs="Times New Roman"/>
        </w:rPr>
      </w:pPr>
      <w:r w:rsidRPr="00584495">
        <w:rPr>
          <w:rFonts w:ascii="標楷體" w:eastAsia="標楷體" w:hAnsi="標楷體" w:cs="Times New Roman" w:hint="eastAsia"/>
          <w:b/>
        </w:rPr>
        <w:t>◎</w:t>
      </w:r>
      <w:r w:rsidRPr="00584495">
        <w:rPr>
          <w:rFonts w:ascii="標楷體" w:eastAsia="標楷體" w:hAnsi="標楷體" w:cs="Times New Roman" w:hint="eastAsia"/>
        </w:rPr>
        <w:t>備註：現場備有茶水、點心。</w:t>
      </w:r>
    </w:p>
    <w:p w:rsidR="0061207B" w:rsidRDefault="0061207B"/>
    <w:p w:rsidR="002232DE" w:rsidRPr="002232DE" w:rsidRDefault="002232DE" w:rsidP="002232DE">
      <w:pPr>
        <w:spacing w:beforeLines="50" w:before="180" w:afterLines="50" w:after="180"/>
        <w:rPr>
          <w:rFonts w:ascii="標楷體" w:eastAsia="標楷體" w:hAnsi="標楷體" w:cs="Arial"/>
          <w:kern w:val="0"/>
          <w:sz w:val="26"/>
          <w:szCs w:val="26"/>
          <w:shd w:val="clear" w:color="auto" w:fill="FFFFFF"/>
        </w:rPr>
      </w:pPr>
      <w:r w:rsidRPr="002232DE">
        <w:rPr>
          <w:rFonts w:ascii="標楷體" w:eastAsia="標楷體" w:hAnsi="標楷體" w:cs="Arial"/>
          <w:kern w:val="0"/>
          <w:sz w:val="26"/>
          <w:szCs w:val="26"/>
          <w:shd w:val="clear" w:color="auto" w:fill="FFFFFF"/>
        </w:rPr>
        <w:lastRenderedPageBreak/>
        <w:t>高雄市政府</w:t>
      </w:r>
      <w:proofErr w:type="gramStart"/>
      <w:r w:rsidRPr="002232DE">
        <w:rPr>
          <w:rFonts w:ascii="標楷體" w:eastAsia="標楷體" w:hAnsi="標楷體" w:cs="Arial"/>
          <w:kern w:val="0"/>
          <w:sz w:val="26"/>
          <w:szCs w:val="26"/>
          <w:shd w:val="clear" w:color="auto" w:fill="FFFFFF"/>
        </w:rPr>
        <w:t>─</w:t>
      </w:r>
      <w:proofErr w:type="gramEnd"/>
      <w:r w:rsidRPr="002232DE">
        <w:rPr>
          <w:rFonts w:ascii="標楷體" w:eastAsia="標楷體" w:hAnsi="標楷體" w:cs="Arial"/>
          <w:kern w:val="0"/>
          <w:sz w:val="26"/>
          <w:szCs w:val="26"/>
          <w:shd w:val="clear" w:color="auto" w:fill="FFFFFF"/>
        </w:rPr>
        <w:t>鳳山行政中心</w:t>
      </w:r>
    </w:p>
    <w:p w:rsidR="002232DE" w:rsidRPr="002232DE" w:rsidRDefault="002232DE" w:rsidP="002232DE">
      <w:pPr>
        <w:spacing w:beforeLines="50" w:before="180" w:afterLines="50" w:after="180"/>
        <w:rPr>
          <w:rFonts w:ascii="標楷體" w:eastAsia="標楷體" w:hAnsi="標楷體" w:cs="Times New Roman"/>
          <w:sz w:val="26"/>
          <w:szCs w:val="26"/>
        </w:rPr>
      </w:pPr>
      <w:r w:rsidRPr="002232DE">
        <w:rPr>
          <w:rFonts w:ascii="標楷體" w:eastAsia="標楷體" w:hAnsi="標楷體" w:cs="Arial"/>
          <w:kern w:val="0"/>
          <w:sz w:val="26"/>
          <w:szCs w:val="26"/>
        </w:rPr>
        <w:t>地址：</w:t>
      </w:r>
      <w:r w:rsidRPr="002232DE">
        <w:rPr>
          <w:rFonts w:ascii="標楷體" w:eastAsia="標楷體" w:hAnsi="標楷體" w:cs="Arial"/>
          <w:kern w:val="0"/>
          <w:sz w:val="26"/>
          <w:szCs w:val="26"/>
          <w:shd w:val="clear" w:color="auto" w:fill="FFFFFF"/>
        </w:rPr>
        <w:t>高雄市</w:t>
      </w:r>
      <w:r w:rsidRPr="002232DE">
        <w:rPr>
          <w:rFonts w:ascii="標楷體" w:eastAsia="標楷體" w:hAnsi="標楷體" w:cs="Arial"/>
          <w:kern w:val="0"/>
          <w:sz w:val="26"/>
          <w:szCs w:val="26"/>
        </w:rPr>
        <w:t>鳳山區光復路二段132號</w:t>
      </w:r>
    </w:p>
    <w:p w:rsidR="002232DE" w:rsidRPr="002232DE" w:rsidRDefault="002232DE" w:rsidP="002232DE">
      <w:pPr>
        <w:spacing w:beforeLines="50" w:before="180" w:afterLines="50" w:after="180"/>
        <w:jc w:val="center"/>
        <w:rPr>
          <w:rFonts w:ascii="微軟正黑體" w:eastAsia="微軟正黑體" w:hAnsi="微軟正黑體" w:cs="Times New Roman"/>
          <w:sz w:val="26"/>
          <w:szCs w:val="26"/>
        </w:rPr>
      </w:pPr>
      <w:r w:rsidRPr="002232DE">
        <w:rPr>
          <w:rFonts w:ascii="Calibri" w:eastAsia="新細明體" w:hAnsi="Calibri" w:cs="Times New Roman"/>
          <w:noProof/>
        </w:rPr>
        <w:drawing>
          <wp:inline distT="0" distB="0" distL="0" distR="0" wp14:anchorId="65B0E614" wp14:editId="4E7779E9">
            <wp:extent cx="5274310" cy="383476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2DE" w:rsidRPr="002232DE" w:rsidRDefault="002232DE" w:rsidP="002232DE">
      <w:pPr>
        <w:widowControl/>
        <w:shd w:val="clear" w:color="auto" w:fill="EEEEEE"/>
        <w:spacing w:after="150"/>
        <w:ind w:left="480"/>
        <w:outlineLvl w:val="4"/>
        <w:rPr>
          <w:rFonts w:ascii="標楷體" w:eastAsia="標楷體" w:hAnsi="標楷體" w:cs="Arial"/>
          <w:kern w:val="0"/>
          <w:sz w:val="29"/>
          <w:szCs w:val="29"/>
        </w:rPr>
      </w:pPr>
      <w:r w:rsidRPr="002232DE">
        <w:rPr>
          <w:rFonts w:ascii="標楷體" w:eastAsia="標楷體" w:hAnsi="標楷體" w:cs="Arial"/>
          <w:kern w:val="0"/>
          <w:sz w:val="29"/>
          <w:szCs w:val="29"/>
        </w:rPr>
        <w:t>公車路線</w:t>
      </w:r>
    </w:p>
    <w:p w:rsidR="002232DE" w:rsidRPr="002232DE" w:rsidRDefault="002232DE" w:rsidP="002232D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kern w:val="0"/>
          <w:sz w:val="26"/>
          <w:szCs w:val="26"/>
        </w:rPr>
      </w:pPr>
      <w:r w:rsidRPr="002232DE">
        <w:rPr>
          <w:rFonts w:ascii="標楷體" w:eastAsia="標楷體" w:hAnsi="標楷體" w:cs="Arial"/>
          <w:kern w:val="0"/>
          <w:sz w:val="26"/>
          <w:szCs w:val="26"/>
        </w:rPr>
        <w:t>建國幹線、248、</w:t>
      </w:r>
      <w:proofErr w:type="gramStart"/>
      <w:r w:rsidRPr="002232DE">
        <w:rPr>
          <w:rFonts w:ascii="標楷體" w:eastAsia="標楷體" w:hAnsi="標楷體" w:cs="Arial"/>
          <w:kern w:val="0"/>
          <w:sz w:val="26"/>
          <w:szCs w:val="26"/>
        </w:rPr>
        <w:t>橘</w:t>
      </w:r>
      <w:proofErr w:type="gramEnd"/>
      <w:r w:rsidRPr="002232DE">
        <w:rPr>
          <w:rFonts w:ascii="標楷體" w:eastAsia="標楷體" w:hAnsi="標楷體" w:cs="Arial"/>
          <w:kern w:val="0"/>
          <w:sz w:val="26"/>
          <w:szCs w:val="26"/>
        </w:rPr>
        <w:t>7、</w:t>
      </w:r>
      <w:proofErr w:type="gramStart"/>
      <w:r w:rsidRPr="002232DE">
        <w:rPr>
          <w:rFonts w:ascii="標楷體" w:eastAsia="標楷體" w:hAnsi="標楷體" w:cs="Arial"/>
          <w:kern w:val="0"/>
          <w:sz w:val="26"/>
          <w:szCs w:val="26"/>
        </w:rPr>
        <w:t>橘</w:t>
      </w:r>
      <w:proofErr w:type="gramEnd"/>
      <w:r w:rsidRPr="002232DE">
        <w:rPr>
          <w:rFonts w:ascii="標楷體" w:eastAsia="標楷體" w:hAnsi="標楷體" w:cs="Arial"/>
          <w:kern w:val="0"/>
          <w:sz w:val="26"/>
          <w:szCs w:val="26"/>
        </w:rPr>
        <w:t>8、8002、8010、8011路： 中山西路段</w:t>
      </w:r>
    </w:p>
    <w:p w:rsidR="002232DE" w:rsidRPr="002232DE" w:rsidRDefault="002232DE" w:rsidP="002232D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kern w:val="0"/>
          <w:sz w:val="26"/>
          <w:szCs w:val="26"/>
        </w:rPr>
      </w:pPr>
      <w:r w:rsidRPr="002232DE">
        <w:rPr>
          <w:rFonts w:ascii="標楷體" w:eastAsia="標楷體" w:hAnsi="標楷體" w:cs="Arial"/>
          <w:kern w:val="0"/>
          <w:sz w:val="26"/>
          <w:szCs w:val="26"/>
        </w:rPr>
        <w:t>70、30、8006、8041、8048路： 澄清路段</w:t>
      </w:r>
    </w:p>
    <w:p w:rsidR="002232DE" w:rsidRPr="002232DE" w:rsidRDefault="002232DE" w:rsidP="002232D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kern w:val="0"/>
          <w:sz w:val="26"/>
          <w:szCs w:val="26"/>
        </w:rPr>
      </w:pPr>
      <w:r w:rsidRPr="002232DE">
        <w:rPr>
          <w:rFonts w:ascii="標楷體" w:eastAsia="標楷體" w:hAnsi="標楷體" w:cs="Arial"/>
          <w:kern w:val="0"/>
          <w:sz w:val="26"/>
          <w:szCs w:val="26"/>
        </w:rPr>
        <w:t>建國幹線建軍站 -&gt; 鹽</w:t>
      </w:r>
      <w:proofErr w:type="gramStart"/>
      <w:r w:rsidRPr="002232DE">
        <w:rPr>
          <w:rFonts w:ascii="標楷體" w:eastAsia="標楷體" w:hAnsi="標楷體" w:cs="Arial"/>
          <w:kern w:val="0"/>
          <w:sz w:val="26"/>
          <w:szCs w:val="26"/>
        </w:rPr>
        <w:t>埕</w:t>
      </w:r>
      <w:proofErr w:type="gramEnd"/>
    </w:p>
    <w:p w:rsidR="002232DE" w:rsidRPr="002232DE" w:rsidRDefault="002232DE" w:rsidP="002232D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kern w:val="0"/>
          <w:sz w:val="26"/>
          <w:szCs w:val="26"/>
        </w:rPr>
      </w:pPr>
      <w:proofErr w:type="gramStart"/>
      <w:r w:rsidRPr="002232DE">
        <w:rPr>
          <w:rFonts w:ascii="標楷體" w:eastAsia="標楷體" w:hAnsi="標楷體" w:cs="Arial"/>
          <w:kern w:val="0"/>
          <w:sz w:val="26"/>
          <w:szCs w:val="26"/>
        </w:rPr>
        <w:t>橘</w:t>
      </w:r>
      <w:proofErr w:type="gramEnd"/>
      <w:r w:rsidRPr="002232DE">
        <w:rPr>
          <w:rFonts w:ascii="標楷體" w:eastAsia="標楷體" w:hAnsi="標楷體" w:cs="Arial"/>
          <w:kern w:val="0"/>
          <w:sz w:val="26"/>
          <w:szCs w:val="26"/>
        </w:rPr>
        <w:t>7</w:t>
      </w:r>
    </w:p>
    <w:p w:rsidR="002232DE" w:rsidRPr="002232DE" w:rsidRDefault="002232DE" w:rsidP="002232D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kern w:val="0"/>
          <w:sz w:val="26"/>
          <w:szCs w:val="26"/>
        </w:rPr>
      </w:pPr>
      <w:proofErr w:type="gramStart"/>
      <w:r w:rsidRPr="002232DE">
        <w:rPr>
          <w:rFonts w:ascii="標楷體" w:eastAsia="標楷體" w:hAnsi="標楷體" w:cs="Arial"/>
          <w:kern w:val="0"/>
          <w:sz w:val="26"/>
          <w:szCs w:val="26"/>
        </w:rPr>
        <w:t>橘</w:t>
      </w:r>
      <w:proofErr w:type="gramEnd"/>
      <w:r w:rsidRPr="002232DE">
        <w:rPr>
          <w:rFonts w:ascii="標楷體" w:eastAsia="標楷體" w:hAnsi="標楷體" w:cs="Arial"/>
          <w:kern w:val="0"/>
          <w:sz w:val="26"/>
          <w:szCs w:val="26"/>
        </w:rPr>
        <w:t>8</w:t>
      </w:r>
    </w:p>
    <w:p w:rsidR="002232DE" w:rsidRPr="002232DE" w:rsidRDefault="002232DE" w:rsidP="002232D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kern w:val="0"/>
          <w:sz w:val="26"/>
          <w:szCs w:val="26"/>
        </w:rPr>
      </w:pPr>
      <w:r w:rsidRPr="002232DE">
        <w:rPr>
          <w:rFonts w:ascii="標楷體" w:eastAsia="標楷體" w:hAnsi="標楷體" w:cs="Arial"/>
          <w:kern w:val="0"/>
          <w:sz w:val="26"/>
          <w:szCs w:val="26"/>
        </w:rPr>
        <w:t>30路</w:t>
      </w:r>
    </w:p>
    <w:p w:rsidR="002232DE" w:rsidRPr="002232DE" w:rsidRDefault="002232DE" w:rsidP="002232DE">
      <w:pPr>
        <w:widowControl/>
        <w:shd w:val="clear" w:color="auto" w:fill="EEEEEE"/>
        <w:spacing w:after="150"/>
        <w:ind w:left="480"/>
        <w:outlineLvl w:val="4"/>
        <w:rPr>
          <w:rFonts w:ascii="標楷體" w:eastAsia="標楷體" w:hAnsi="標楷體" w:cs="Arial"/>
          <w:kern w:val="0"/>
          <w:sz w:val="29"/>
          <w:szCs w:val="29"/>
        </w:rPr>
      </w:pPr>
      <w:r w:rsidRPr="002232DE">
        <w:rPr>
          <w:rFonts w:ascii="標楷體" w:eastAsia="標楷體" w:hAnsi="標楷體" w:cs="Arial"/>
          <w:kern w:val="0"/>
          <w:sz w:val="29"/>
          <w:szCs w:val="29"/>
        </w:rPr>
        <w:t>高雄捷運</w:t>
      </w:r>
    </w:p>
    <w:p w:rsidR="002232DE" w:rsidRPr="002232DE" w:rsidRDefault="002232DE" w:rsidP="002232DE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kern w:val="0"/>
          <w:sz w:val="26"/>
          <w:szCs w:val="26"/>
        </w:rPr>
      </w:pPr>
      <w:r w:rsidRPr="002232DE">
        <w:rPr>
          <w:rFonts w:ascii="標楷體" w:eastAsia="標楷體" w:hAnsi="標楷體" w:cs="Arial"/>
          <w:kern w:val="0"/>
          <w:sz w:val="26"/>
          <w:szCs w:val="26"/>
        </w:rPr>
        <w:t>衛</w:t>
      </w:r>
      <w:proofErr w:type="gramStart"/>
      <w:r w:rsidRPr="002232DE">
        <w:rPr>
          <w:rFonts w:ascii="標楷體" w:eastAsia="標楷體" w:hAnsi="標楷體" w:cs="Arial"/>
          <w:kern w:val="0"/>
          <w:sz w:val="26"/>
          <w:szCs w:val="26"/>
        </w:rPr>
        <w:t>武營站</w:t>
      </w:r>
      <w:proofErr w:type="gramEnd"/>
      <w:r w:rsidRPr="002232DE">
        <w:rPr>
          <w:rFonts w:ascii="標楷體" w:eastAsia="標楷體" w:hAnsi="標楷體" w:cs="Arial"/>
          <w:kern w:val="0"/>
          <w:sz w:val="26"/>
          <w:szCs w:val="26"/>
        </w:rPr>
        <w:t>-&gt;轉乘70路公車 鳳山西站-&gt;步行約10分鐘 三多商圈站(</w:t>
      </w:r>
      <w:proofErr w:type="spellStart"/>
      <w:r w:rsidRPr="002232DE">
        <w:rPr>
          <w:rFonts w:ascii="標楷體" w:eastAsia="標楷體" w:hAnsi="標楷體" w:cs="Arial"/>
          <w:kern w:val="0"/>
          <w:sz w:val="26"/>
          <w:szCs w:val="26"/>
        </w:rPr>
        <w:t>sogo</w:t>
      </w:r>
      <w:proofErr w:type="spellEnd"/>
      <w:r w:rsidRPr="002232DE">
        <w:rPr>
          <w:rFonts w:ascii="標楷體" w:eastAsia="標楷體" w:hAnsi="標楷體" w:cs="Arial"/>
          <w:kern w:val="0"/>
          <w:sz w:val="26"/>
          <w:szCs w:val="26"/>
        </w:rPr>
        <w:t>百貨前)-&gt; 轉乘70路公車</w:t>
      </w:r>
    </w:p>
    <w:p w:rsidR="002232DE" w:rsidRPr="002232DE" w:rsidRDefault="002232DE"/>
    <w:sectPr w:rsidR="002232DE" w:rsidRPr="002232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BE3" w:rsidRDefault="00A73BE3" w:rsidP="002232DE">
      <w:r>
        <w:separator/>
      </w:r>
    </w:p>
  </w:endnote>
  <w:endnote w:type="continuationSeparator" w:id="0">
    <w:p w:rsidR="00A73BE3" w:rsidRDefault="00A73BE3" w:rsidP="0022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BE3" w:rsidRDefault="00A73BE3" w:rsidP="002232DE">
      <w:r>
        <w:separator/>
      </w:r>
    </w:p>
  </w:footnote>
  <w:footnote w:type="continuationSeparator" w:id="0">
    <w:p w:rsidR="00A73BE3" w:rsidRDefault="00A73BE3" w:rsidP="00223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DF4"/>
    <w:multiLevelType w:val="multilevel"/>
    <w:tmpl w:val="7DBA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6761A"/>
    <w:multiLevelType w:val="multilevel"/>
    <w:tmpl w:val="4A68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95"/>
    <w:rsid w:val="0010079E"/>
    <w:rsid w:val="002232DE"/>
    <w:rsid w:val="00461EE6"/>
    <w:rsid w:val="004672DD"/>
    <w:rsid w:val="0054567D"/>
    <w:rsid w:val="00584495"/>
    <w:rsid w:val="0061207B"/>
    <w:rsid w:val="00664610"/>
    <w:rsid w:val="0069449A"/>
    <w:rsid w:val="007525D2"/>
    <w:rsid w:val="007F6953"/>
    <w:rsid w:val="008003F6"/>
    <w:rsid w:val="00867DB5"/>
    <w:rsid w:val="00A055FB"/>
    <w:rsid w:val="00A51CA3"/>
    <w:rsid w:val="00A73BE3"/>
    <w:rsid w:val="00D3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9964B"/>
  <w15:docId w15:val="{6F9E92A5-399E-4D9F-94D8-C1F8C7C0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32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3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32D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00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007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衡山 黃</dc:creator>
  <cp:lastModifiedBy>允斌 林</cp:lastModifiedBy>
  <cp:revision>2</cp:revision>
  <cp:lastPrinted>2019-06-20T08:25:00Z</cp:lastPrinted>
  <dcterms:created xsi:type="dcterms:W3CDTF">2019-06-20T08:31:00Z</dcterms:created>
  <dcterms:modified xsi:type="dcterms:W3CDTF">2019-06-20T08:31:00Z</dcterms:modified>
</cp:coreProperties>
</file>